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  <w:lang w:eastAsia="zh-CN"/>
        </w:rPr>
        <w:t>吴忠市</w:t>
      </w:r>
      <w:r>
        <w:rPr>
          <w:rFonts w:hint="eastAsia" w:ascii="方正小标宋简体" w:hAnsi="宋体" w:eastAsia="方正小标宋简体"/>
          <w:b/>
          <w:sz w:val="48"/>
          <w:szCs w:val="48"/>
        </w:rPr>
        <w:t>人才奖励补助资金申报书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425450</wp:posOffset>
                </wp:positionV>
                <wp:extent cx="4048125" cy="0"/>
                <wp:effectExtent l="0" t="0" r="0" b="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03.6pt;margin-top:33.5pt;height:0pt;width:318.75pt;z-index:251658240;mso-width-relative:page;mso-height-relative:page;" filled="f" stroked="t" coordsize="21600,21600" o:gfxdata="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e7XjXAAAACQEAAA8AAAAAAAAA&#10;AQAgAAAAIgAAAGRycy9kb3ducmV2LnhtbFBLAQIUABQAAAAIAIdO4kDv4rAD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474980</wp:posOffset>
                </wp:positionV>
                <wp:extent cx="3172460" cy="1270"/>
                <wp:effectExtent l="0" t="0" r="0" b="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75.55pt;margin-top:37.4pt;height:0.1pt;width:249.8pt;z-index:251659264;mso-width-relative:page;mso-height-relative:page;" filled="f" stroked="t" coordsize="21600,21600" o:gfxdata="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uGnc1wAAAAkBAAAPAAAA&#10;AAAAAAEAIAAAACIAAABkcnMvZG93bnJldi54bWxQSwECFAAUAAAACACHTuJAp3IU5N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395605</wp:posOffset>
                </wp:positionV>
                <wp:extent cx="3857625" cy="19685"/>
                <wp:effectExtent l="0" t="4445" r="9525" b="1397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y;margin-left:121.55pt;margin-top:31.15pt;height:1.55pt;width:303.75pt;z-index:251661312;mso-width-relative:page;mso-height-relative:page;" filled="f" stroked="t" coordsize="21600,21600" o:gfxdata="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67Gs1wAAAAkB&#10;AAAPAAAAAAAAAAEAIAAAACIAAABkcnMvZG93bnJldi54bWxQSwECFAAUAAAACACHTuJAFFMgy+MB&#10;AACk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申报部门单位（盖章）</w:t>
      </w: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462280</wp:posOffset>
                </wp:positionV>
                <wp:extent cx="3533775" cy="12700"/>
                <wp:effectExtent l="0" t="0" r="0" b="0"/>
                <wp:wrapNone/>
                <wp:docPr id="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47.8pt;margin-top:36.4pt;height:1pt;width:278.25pt;z-index:251663360;mso-width-relative:page;mso-height-relative:page;" filled="f" stroked="t" coordsize="21600,21600" o:gfxdata="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9syL2AAAAAkBAAAP&#10;AAAAAAAAAAEAIAAAACIAAABkcnMvZG93bnJldi54bWxQSwECFAAUAAAACACHTuJADzqlcd8BAACa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441325</wp:posOffset>
                </wp:positionV>
                <wp:extent cx="3857625" cy="11430"/>
                <wp:effectExtent l="0" t="0" r="0" b="0"/>
                <wp:wrapNone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21.55pt;margin-top:34.75pt;height:0.9pt;width:303.75pt;z-index:251662336;mso-width-relative:page;mso-height-relative:page;" filled="f" stroked="t" coordsize="21600,21600" o:gfxdata="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SS+t9kAAAAJAQAA&#10;DwAAAAAAAAABACAAAAAiAAAAZHJzL2Rvd25yZXYueG1sUEsBAhQAFAAAAAgAh07iQAMI3jPfAQAA&#10;mg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446405</wp:posOffset>
                </wp:positionV>
                <wp:extent cx="4248150" cy="0"/>
                <wp:effectExtent l="0" t="0" r="0" b="0"/>
                <wp:wrapNone/>
                <wp:docPr id="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87.8pt;margin-top:35.15pt;height:0pt;width:334.5pt;z-index:251660288;mso-width-relative:page;mso-height-relative:page;" filled="f" stroked="t" coordsize="21600,21600" o:gfxdata="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Z4g91gAAAAkBAAAPAAAAAAAA&#10;AAEAIAAAACIAAABkcnMvZG93bnJldi54bWxQSwECFAAUAAAACACHTuJA0r70fd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申报日期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：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2"/>
        <w:ind w:left="99" w:leftChars="47"/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ind w:left="99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吴忠市</w:t>
      </w:r>
      <w:r>
        <w:rPr>
          <w:rFonts w:hint="eastAsia" w:ascii="楷体" w:hAnsi="楷体" w:eastAsia="楷体"/>
          <w:b/>
          <w:sz w:val="32"/>
          <w:szCs w:val="32"/>
        </w:rPr>
        <w:t>人才工作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领导</w:t>
      </w:r>
      <w:r>
        <w:rPr>
          <w:rFonts w:hint="eastAsia" w:ascii="楷体" w:hAnsi="楷体" w:eastAsia="楷体"/>
          <w:b/>
          <w:sz w:val="32"/>
          <w:szCs w:val="32"/>
        </w:rPr>
        <w:t>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此表填写者为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吴忠市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eastAsia" w:eastAsia="仿宋_GB2312"/>
          <w:sz w:val="32"/>
          <w:szCs w:val="32"/>
          <w:lang w:eastAsia="zh-CN"/>
        </w:rPr>
        <w:t>归口管理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表格中一律用小四号仿宋体字填写。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各项内容必须如实详细填写，无此项内容则填“无”。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单位名称需填写全称，联系方式要准确无误。</w:t>
      </w:r>
    </w:p>
    <w:p>
      <w:pPr>
        <w:spacing w:line="600" w:lineRule="exact"/>
        <w:ind w:firstLine="476" w:firstLineChars="14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76" w:firstLineChars="149"/>
        <w:rPr>
          <w:rFonts w:ascii="仿宋_GB2312" w:eastAsia="仿宋_GB2312"/>
          <w:sz w:val="32"/>
          <w:szCs w:val="32"/>
        </w:rPr>
      </w:pPr>
    </w:p>
    <w:p>
      <w:pPr>
        <w:ind w:firstLine="315" w:firstLineChars="150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p>
      <w:pPr>
        <w:spacing w:beforeLines="100" w:afterLines="50" w:line="300" w:lineRule="auto"/>
      </w:pPr>
    </w:p>
    <w:tbl>
      <w:tblPr>
        <w:tblStyle w:val="6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284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4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一、项目</w:t>
            </w:r>
            <w:r>
              <w:rPr>
                <w:rFonts w:hint="eastAsia" w:ascii="Calibri" w:hAnsi="Calibri" w:eastAsia="黑体" w:cs="Times New Roman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奖补资金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名</w:t>
            </w:r>
            <w:r>
              <w:rPr>
                <w:rFonts w:hint="eastAsia" w:ascii="仿宋_GB2312" w:hAnsi="Calibri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称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申请奖补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资金额度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自筹</w:t>
            </w:r>
            <w:r>
              <w:rPr>
                <w:rFonts w:hint="eastAsia" w:ascii="仿宋_GB2312" w:eastAsia="仿宋_GB2312"/>
                <w:sz w:val="28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（一般为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年内）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申请人才奖补资金政策依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据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用奖补资金实施人才项目起止时间</w:t>
            </w:r>
          </w:p>
        </w:tc>
        <w:tc>
          <w:tcPr>
            <w:tcW w:w="672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申请奖补</w:t>
            </w:r>
          </w:p>
          <w:p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资金单位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基本情况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</w:t>
            </w:r>
          </w:p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exact"/>
        </w:trPr>
        <w:tc>
          <w:tcPr>
            <w:tcW w:w="189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区、市人才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补贴或奖励等支持性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政策及验收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sz w:val="28"/>
                <w:szCs w:val="28"/>
                <w:u w:val="none" w:color="000000"/>
                <w:lang w:val="en-US" w:eastAsia="zh-CN" w:bidi="ar-SA"/>
              </w:rPr>
              <w:t>情    况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top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字，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逐条填写，务必填写奖补资金名称、归口管理部门、资金数额，经费支出及验收等情况）</w:t>
            </w: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420" w:lineRule="exact"/>
              <w:jc w:val="both"/>
              <w:rPr>
                <w:rFonts w:ascii="仿宋_GB2312" w:hAnsi="Calibri" w:eastAsia="仿宋_GB2312" w:cs="Times New Roman"/>
                <w:sz w:val="28"/>
              </w:rPr>
            </w:pPr>
          </w:p>
        </w:tc>
      </w:tr>
    </w:tbl>
    <w:tbl>
      <w:tblPr>
        <w:tblStyle w:val="6"/>
        <w:tblW w:w="86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20" w:type="dxa"/>
            <w:vAlign w:val="center"/>
          </w:tcPr>
          <w:p>
            <w:pPr>
              <w:rPr>
                <w:rFonts w:ascii="Calibri" w:hAnsi="Calibri" w:eastAsia="黑体" w:cs="Times New Roman"/>
                <w:sz w:val="28"/>
              </w:rPr>
            </w:pPr>
            <w:r>
              <w:rPr>
                <w:rFonts w:ascii="Calibri" w:hAnsi="Calibri" w:eastAsia="黑体" w:cs="Times New Roman"/>
                <w:sz w:val="28"/>
              </w:rPr>
              <w:t>二、</w:t>
            </w:r>
            <w:r>
              <w:rPr>
                <w:rFonts w:hint="eastAsia" w:ascii="Calibri" w:hAnsi="Calibri" w:eastAsia="黑体" w:cs="Times New Roman"/>
                <w:sz w:val="28"/>
              </w:rPr>
              <w:t>前期人才</w:t>
            </w:r>
            <w:r>
              <w:rPr>
                <w:rFonts w:hint="eastAsia" w:ascii="Calibri" w:hAnsi="Calibri" w:eastAsia="黑体" w:cs="Times New Roman"/>
                <w:sz w:val="28"/>
                <w:lang w:eastAsia="zh-CN"/>
              </w:rPr>
              <w:t>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现有人才团队基本情况（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人才团队建设方面采取的措施及取得的效果（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8620" w:type="dxa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年人才工作自有资金投入使用情况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2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奖补资金使用</w:t>
            </w:r>
            <w:r>
              <w:rPr>
                <w:rFonts w:hint="eastAsia" w:eastAsia="黑体"/>
                <w:sz w:val="28"/>
              </w:rPr>
              <w:t>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8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项目背景或必要性（不超过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8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实施该项目具有的优势资源（不超过300字）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8620" w:type="dxa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计划实施内容及时间节点（不超过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620" w:type="dxa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绩效目标（不超过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28" w:tblpY="100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9" w:type="dxa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9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五、其他需要说明的内容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9" w:type="dxa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p/>
    <w:p/>
    <w:tbl>
      <w:tblPr>
        <w:tblStyle w:val="6"/>
        <w:tblpPr w:leftFromText="180" w:rightFromText="180" w:vertAnchor="text" w:horzAnchor="page" w:tblpX="1773" w:tblpY="83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奖补资金申报</w:t>
            </w:r>
            <w:r>
              <w:rPr>
                <w:rFonts w:hint="eastAsia" w:eastAsia="黑体"/>
                <w:sz w:val="28"/>
              </w:rPr>
              <w:t>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5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归口管理</w:t>
            </w:r>
            <w:r>
              <w:rPr>
                <w:rFonts w:hint="eastAsia" w:eastAsia="黑体"/>
                <w:sz w:val="28"/>
              </w:rPr>
              <w:t>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9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八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市人才工作领导小组办公室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529" w:type="dxa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5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32"/>
        <w:szCs w:val="32"/>
      </w:rPr>
      <w:t>—</w:t>
    </w:r>
    <w:sdt>
      <w:sdtPr>
        <w:rPr>
          <w:rFonts w:ascii="宋体" w:hAnsi="宋体" w:eastAsia="宋体"/>
          <w:sz w:val="32"/>
          <w:szCs w:val="32"/>
        </w:rPr>
        <w:id w:val="25654684"/>
      </w:sdtPr>
      <w:sdtEndPr>
        <w:rPr>
          <w:rFonts w:asciiTheme="minorHAnsi" w:hAnsiTheme="minorHAnsi" w:eastAsiaTheme="minorEastAsia"/>
          <w:sz w:val="18"/>
          <w:szCs w:val="18"/>
        </w:rPr>
      </w:sdtEndPr>
      <w:sdtContent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6</w:t>
        </w:r>
        <w:r>
          <w:rPr>
            <w:rFonts w:ascii="宋体" w:hAnsi="宋体" w:eastAsia="宋体"/>
            <w:sz w:val="32"/>
            <w:szCs w:val="32"/>
          </w:rPr>
          <w:fldChar w:fldCharType="end"/>
        </w:r>
        <w:r>
          <w:rPr>
            <w:rFonts w:hint="eastAsia" w:ascii="宋体" w:hAnsi="宋体" w:eastAsia="宋体"/>
            <w:sz w:val="32"/>
            <w:szCs w:val="32"/>
          </w:rPr>
          <w:t>—</w:t>
        </w:r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B1"/>
    <w:rsid w:val="000120ED"/>
    <w:rsid w:val="000C0C92"/>
    <w:rsid w:val="000C3D4C"/>
    <w:rsid w:val="002327BB"/>
    <w:rsid w:val="002D0FB0"/>
    <w:rsid w:val="003C2DFB"/>
    <w:rsid w:val="003C6D1B"/>
    <w:rsid w:val="004C417B"/>
    <w:rsid w:val="0072778A"/>
    <w:rsid w:val="00751B40"/>
    <w:rsid w:val="007C7F02"/>
    <w:rsid w:val="008927A5"/>
    <w:rsid w:val="008931C5"/>
    <w:rsid w:val="008D2F16"/>
    <w:rsid w:val="00937EB1"/>
    <w:rsid w:val="00956399"/>
    <w:rsid w:val="00BE18B7"/>
    <w:rsid w:val="00C762A5"/>
    <w:rsid w:val="00D66F91"/>
    <w:rsid w:val="00FA79D6"/>
    <w:rsid w:val="01BA29A0"/>
    <w:rsid w:val="023D01B2"/>
    <w:rsid w:val="05905163"/>
    <w:rsid w:val="07C87FCC"/>
    <w:rsid w:val="0AA50E91"/>
    <w:rsid w:val="0B5A3BE9"/>
    <w:rsid w:val="16F83E01"/>
    <w:rsid w:val="2A6D5251"/>
    <w:rsid w:val="32224585"/>
    <w:rsid w:val="35182CF4"/>
    <w:rsid w:val="35E3139D"/>
    <w:rsid w:val="449758CE"/>
    <w:rsid w:val="484F126D"/>
    <w:rsid w:val="493C0863"/>
    <w:rsid w:val="4E067CCA"/>
    <w:rsid w:val="5570197A"/>
    <w:rsid w:val="5AF62E92"/>
    <w:rsid w:val="676F66ED"/>
    <w:rsid w:val="68F873FD"/>
    <w:rsid w:val="75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7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2016-10-18T08:03:00Z</dcterms:created>
  <dc:creator>deeplm</dc:creator>
  <cp:lastModifiedBy>Administrator</cp:lastModifiedBy>
  <cp:lastPrinted>2021-01-11T08:27:00Z</cp:lastPrinted>
  <dcterms:modified xsi:type="dcterms:W3CDTF">2021-01-12T01:27:45Z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