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9" w:rsidRDefault="006C1BA7">
      <w:pPr>
        <w:tabs>
          <w:tab w:val="left" w:pos="1455"/>
        </w:tabs>
        <w:spacing w:before="100" w:beforeAutospacing="1" w:after="100" w:afterAutospacing="1" w:line="7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bookmarkStart w:id="0" w:name="_GoBack"/>
      <w:bookmarkEnd w:id="0"/>
      <w:r w:rsidR="0094400E">
        <w:rPr>
          <w:rFonts w:ascii="Times New Roman" w:eastAsia="黑体" w:hAnsi="Times New Roman" w:cs="Times New Roman" w:hint="eastAsia"/>
          <w:sz w:val="32"/>
          <w:szCs w:val="32"/>
        </w:rPr>
        <w:t>7</w:t>
      </w:r>
      <w:r>
        <w:rPr>
          <w:rFonts w:ascii="Times New Roman" w:eastAsia="黑体" w:hAnsi="Times New Roman" w:cs="Times New Roman"/>
          <w:sz w:val="32"/>
          <w:szCs w:val="32"/>
        </w:rPr>
        <w:tab/>
      </w:r>
    </w:p>
    <w:p w:rsidR="005F6CD9" w:rsidRDefault="005F6CD9">
      <w:pPr>
        <w:spacing w:before="100" w:beforeAutospacing="1" w:after="100" w:afterAutospacing="1" w:line="700" w:lineRule="exact"/>
        <w:jc w:val="center"/>
        <w:rPr>
          <w:rFonts w:ascii="方正小标宋简体" w:eastAsia="方正小标宋简体" w:hAnsi="宋体"/>
          <w:b/>
          <w:sz w:val="48"/>
          <w:szCs w:val="48"/>
        </w:rPr>
      </w:pPr>
    </w:p>
    <w:p w:rsidR="005F6CD9" w:rsidRDefault="0094400E">
      <w:pPr>
        <w:spacing w:before="100" w:beforeAutospacing="1" w:after="100" w:afterAutospacing="1" w:line="700" w:lineRule="exact"/>
        <w:jc w:val="center"/>
        <w:rPr>
          <w:rFonts w:ascii="方正小标宋简体" w:eastAsia="方正小标宋简体" w:hAnsi="宋体"/>
          <w:b/>
          <w:sz w:val="48"/>
          <w:szCs w:val="48"/>
        </w:rPr>
      </w:pPr>
      <w:r>
        <w:rPr>
          <w:rFonts w:ascii="方正小标宋简体" w:eastAsia="方正小标宋简体" w:hAnsi="宋体" w:hint="eastAsia"/>
          <w:b/>
          <w:sz w:val="48"/>
          <w:szCs w:val="48"/>
        </w:rPr>
        <w:t>吴忠市</w:t>
      </w:r>
      <w:r w:rsidR="006C1BA7">
        <w:rPr>
          <w:rFonts w:ascii="方正小标宋简体" w:eastAsia="方正小标宋简体" w:hAnsi="宋体" w:hint="eastAsia"/>
          <w:b/>
          <w:sz w:val="48"/>
          <w:szCs w:val="48"/>
        </w:rPr>
        <w:t>人才奖励补助资金申报书</w:t>
      </w:r>
    </w:p>
    <w:p w:rsidR="005F6CD9" w:rsidRDefault="005F6CD9">
      <w:pPr>
        <w:spacing w:line="760" w:lineRule="exact"/>
        <w:rPr>
          <w:rFonts w:ascii="仿宋_GB2312" w:eastAsia="仿宋_GB2312" w:hAnsi="宋体"/>
          <w:sz w:val="32"/>
          <w:szCs w:val="32"/>
        </w:rPr>
      </w:pP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 w:rsidRPr="005F6CD9">
        <w:rPr>
          <w:rFonts w:ascii="仿宋_GB2312" w:eastAsia="仿宋_GB2312" w:hAnsi="宋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34.35pt;margin-top:33.55pt;width:4in;height:0;z-index:251660288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奖励补助资金名称：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/>
          <w:sz w:val="32"/>
          <w:szCs w:val="32"/>
        </w:rPr>
        <w:pict>
          <v:shape id="_x0000_s2051" type="#_x0000_t32" style="position:absolute;left:0;text-align:left;margin-left:107.35pt;margin-top:30.75pt;width:318.75pt;height:0;z-index:251661312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实施单位：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/>
          <w:sz w:val="32"/>
          <w:szCs w:val="32"/>
        </w:rPr>
        <w:pict>
          <v:shape id="_x0000_s2052" type="#_x0000_t32" style="position:absolute;left:0;text-align:left;margin-left:171.85pt;margin-top:31pt;width:254.25pt;height:0;z-index:251662336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组织申报单位（盖章）：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/>
          <w:sz w:val="32"/>
          <w:szCs w:val="32"/>
        </w:rPr>
        <w:pict>
          <v:shape id="_x0000_s2053" type="#_x0000_t32" style="position:absolute;left:0;text-align:left;margin-left:149.35pt;margin-top:34.25pt;width:276.75pt;height:.05pt;z-index:251663360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归口管理部门（盖章）：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/>
          <w:sz w:val="32"/>
          <w:szCs w:val="32"/>
        </w:rPr>
        <w:pict>
          <v:shape id="_x0000_s2054" type="#_x0000_t32" style="position:absolute;left:0;text-align:left;margin-left:98.35pt;margin-top:35.25pt;width:327.75pt;height:0;z-index:251664384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联系人：</w:t>
      </w:r>
      <w:r w:rsidR="006C1BA7">
        <w:rPr>
          <w:rFonts w:ascii="方正小标宋简体" w:eastAsia="方正小标宋简体" w:hAnsi="宋体" w:hint="eastAsia"/>
          <w:sz w:val="32"/>
          <w:szCs w:val="32"/>
        </w:rPr>
        <w:t xml:space="preserve">   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/>
          <w:sz w:val="32"/>
          <w:szCs w:val="32"/>
        </w:rPr>
        <w:pict>
          <v:shape id="_x0000_s2055" type="#_x0000_t32" style="position:absolute;left:0;text-align:left;margin-left:107.35pt;margin-top:30.5pt;width:318.75pt;height:0;z-index:251665408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联系电话</w:t>
      </w:r>
      <w:r w:rsidR="006C1BA7">
        <w:rPr>
          <w:rFonts w:ascii="方正小标宋简体" w:eastAsia="方正小标宋简体" w:hAnsi="宋体"/>
          <w:sz w:val="32"/>
          <w:szCs w:val="32"/>
        </w:rPr>
        <w:t xml:space="preserve">:  </w:t>
      </w:r>
    </w:p>
    <w:p w:rsidR="005F6CD9" w:rsidRDefault="005F6CD9">
      <w:pPr>
        <w:spacing w:line="760" w:lineRule="exact"/>
        <w:ind w:left="357"/>
        <w:rPr>
          <w:rFonts w:ascii="方正小标宋简体" w:eastAsia="方正小标宋简体"/>
          <w:sz w:val="28"/>
        </w:rPr>
      </w:pPr>
      <w:r w:rsidRPr="005F6CD9">
        <w:rPr>
          <w:rFonts w:ascii="方正小标宋简体" w:eastAsia="方正小标宋简体" w:hAnsi="宋体"/>
          <w:sz w:val="32"/>
          <w:szCs w:val="32"/>
        </w:rPr>
        <w:pict>
          <v:shape id="_x0000_s2056" type="#_x0000_t32" style="position:absolute;left:0;text-align:left;margin-left:111.1pt;margin-top:29.75pt;width:318.75pt;height:0;z-index:251666432" o:connectortype="straight"/>
        </w:pict>
      </w:r>
      <w:r w:rsidR="006C1BA7">
        <w:rPr>
          <w:rFonts w:ascii="方正小标宋简体" w:eastAsia="方正小标宋简体" w:hAnsi="宋体" w:hint="eastAsia"/>
          <w:sz w:val="32"/>
          <w:szCs w:val="32"/>
        </w:rPr>
        <w:t>申报日期：</w:t>
      </w:r>
    </w:p>
    <w:p w:rsidR="005F6CD9" w:rsidRDefault="005F6CD9">
      <w:pPr>
        <w:spacing w:line="760" w:lineRule="exact"/>
        <w:rPr>
          <w:rFonts w:ascii="仿宋_GB2312" w:eastAsia="仿宋_GB2312" w:hAnsi="宋体"/>
          <w:sz w:val="32"/>
          <w:szCs w:val="32"/>
        </w:rPr>
      </w:pPr>
    </w:p>
    <w:p w:rsidR="005F6CD9" w:rsidRDefault="005F6CD9">
      <w:pPr>
        <w:spacing w:line="760" w:lineRule="exact"/>
        <w:ind w:left="357"/>
        <w:rPr>
          <w:rFonts w:ascii="仿宋_GB2312" w:eastAsia="仿宋_GB2312" w:hAnsi="宋体"/>
          <w:sz w:val="32"/>
          <w:szCs w:val="32"/>
        </w:rPr>
      </w:pPr>
    </w:p>
    <w:p w:rsidR="005F6CD9" w:rsidRDefault="005F6CD9">
      <w:pPr>
        <w:spacing w:line="760" w:lineRule="exact"/>
        <w:ind w:left="357"/>
        <w:rPr>
          <w:rFonts w:ascii="仿宋_GB2312" w:eastAsia="仿宋_GB2312" w:hAnsi="宋体"/>
          <w:sz w:val="32"/>
          <w:szCs w:val="32"/>
        </w:rPr>
      </w:pPr>
    </w:p>
    <w:p w:rsidR="005F6CD9" w:rsidRDefault="0094400E">
      <w:pPr>
        <w:pStyle w:val="a3"/>
        <w:ind w:leftChars="47" w:left="99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吴忠市</w:t>
      </w:r>
      <w:r w:rsidR="006C1BA7">
        <w:rPr>
          <w:rFonts w:ascii="楷体" w:eastAsia="楷体" w:hAnsi="楷体" w:hint="eastAsia"/>
          <w:b/>
          <w:sz w:val="32"/>
          <w:szCs w:val="32"/>
        </w:rPr>
        <w:t>人才工作</w:t>
      </w:r>
      <w:r w:rsidR="006C1BA7">
        <w:rPr>
          <w:rFonts w:ascii="楷体" w:eastAsia="楷体" w:hAnsi="楷体" w:hint="eastAsia"/>
          <w:b/>
          <w:sz w:val="32"/>
          <w:szCs w:val="32"/>
        </w:rPr>
        <w:t>领导</w:t>
      </w:r>
      <w:r w:rsidR="006C1BA7">
        <w:rPr>
          <w:rFonts w:ascii="楷体" w:eastAsia="楷体" w:hAnsi="楷体" w:hint="eastAsia"/>
          <w:b/>
          <w:sz w:val="32"/>
          <w:szCs w:val="32"/>
        </w:rPr>
        <w:t>小组办公室</w:t>
      </w:r>
    </w:p>
    <w:p w:rsidR="005F6CD9" w:rsidRDefault="005F6CD9">
      <w:pPr>
        <w:rPr>
          <w:rFonts w:ascii="宋体"/>
          <w:b/>
          <w:sz w:val="36"/>
        </w:rPr>
      </w:pPr>
    </w:p>
    <w:p w:rsidR="005F6CD9" w:rsidRPr="0001384F" w:rsidRDefault="005F6CD9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5F6CD9" w:rsidRDefault="006C1BA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写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说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明</w:t>
      </w:r>
    </w:p>
    <w:p w:rsidR="005F6CD9" w:rsidRDefault="005F6CD9">
      <w:pPr>
        <w:spacing w:line="420" w:lineRule="auto"/>
        <w:jc w:val="center"/>
        <w:rPr>
          <w:rFonts w:eastAsia="黑体"/>
          <w:sz w:val="32"/>
        </w:rPr>
      </w:pPr>
    </w:p>
    <w:p w:rsidR="005F6CD9" w:rsidRDefault="006C1BA7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此表填写者为</w:t>
      </w:r>
      <w:r w:rsidR="0094400E">
        <w:rPr>
          <w:rFonts w:ascii="Times New Roman" w:eastAsia="仿宋_GB2312" w:hAnsi="Times New Roman" w:cs="Times New Roman" w:hint="eastAsia"/>
          <w:sz w:val="32"/>
          <w:szCs w:val="32"/>
        </w:rPr>
        <w:t>吴忠市</w:t>
      </w:r>
      <w:r>
        <w:rPr>
          <w:rFonts w:ascii="Times New Roman" w:eastAsia="仿宋_GB2312" w:hAnsi="Times New Roman" w:cs="Times New Roman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奖补资金（奖励、后补助、资助等）</w:t>
      </w:r>
      <w:r>
        <w:rPr>
          <w:rFonts w:ascii="Times New Roman" w:eastAsia="仿宋_GB2312" w:hAnsi="Times New Roman" w:cs="Times New Roman"/>
          <w:sz w:val="32"/>
          <w:szCs w:val="32"/>
        </w:rPr>
        <w:t>申请单位。</w:t>
      </w:r>
    </w:p>
    <w:p w:rsidR="005F6CD9" w:rsidRDefault="006C1BA7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申请书填写需一式三份，可以复印。申请书及有关材料、附件均采用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纸双面打印，表格中一律用小四号仿宋体字填写。</w:t>
      </w:r>
    </w:p>
    <w:p w:rsidR="005F6CD9" w:rsidRDefault="006C1BA7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本申请书的各项内容必须如实详细填写，无此项内容则填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。提供可行性研究报告的，可行性研究报告的有关内容需与申报书相一致。</w:t>
      </w:r>
    </w:p>
    <w:p w:rsidR="005F6CD9" w:rsidRDefault="006C1BA7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本页不够书写的，可另行加页。</w:t>
      </w:r>
    </w:p>
    <w:p w:rsidR="005F6CD9" w:rsidRDefault="006C1BA7">
      <w:pPr>
        <w:spacing w:line="60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单位名称需填写全称，地址及电话等联系方式要准确无误。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5F6CD9" w:rsidRDefault="005F6CD9" w:rsidP="0001384F">
      <w:pPr>
        <w:spacing w:line="600" w:lineRule="exact"/>
        <w:ind w:firstLineChars="149" w:firstLine="477"/>
        <w:rPr>
          <w:rFonts w:ascii="仿宋_GB2312" w:eastAsia="仿宋_GB2312"/>
          <w:sz w:val="32"/>
          <w:szCs w:val="32"/>
        </w:rPr>
      </w:pPr>
    </w:p>
    <w:p w:rsidR="005F6CD9" w:rsidRDefault="005F6CD9">
      <w:pPr>
        <w:ind w:firstLineChars="150" w:firstLine="315"/>
      </w:pPr>
    </w:p>
    <w:p w:rsidR="005F6CD9" w:rsidRDefault="005F6CD9" w:rsidP="0001384F">
      <w:pPr>
        <w:spacing w:beforeLines="100" w:afterLines="50" w:line="300" w:lineRule="auto"/>
      </w:pPr>
    </w:p>
    <w:p w:rsidR="005F6CD9" w:rsidRDefault="005F6CD9" w:rsidP="0001384F">
      <w:pPr>
        <w:spacing w:beforeLines="100" w:afterLines="50" w:line="300" w:lineRule="auto"/>
      </w:pPr>
    </w:p>
    <w:p w:rsidR="005F6CD9" w:rsidRDefault="005F6CD9" w:rsidP="0001384F">
      <w:pPr>
        <w:spacing w:beforeLines="100" w:afterLines="50" w:line="300" w:lineRule="auto"/>
      </w:pPr>
    </w:p>
    <w:p w:rsidR="005F6CD9" w:rsidRDefault="005F6CD9" w:rsidP="0001384F">
      <w:pPr>
        <w:spacing w:beforeLines="100" w:afterLines="50" w:line="300" w:lineRule="auto"/>
      </w:pPr>
    </w:p>
    <w:p w:rsidR="005F6CD9" w:rsidRDefault="005F6CD9" w:rsidP="0001384F">
      <w:pPr>
        <w:spacing w:beforeLines="100" w:afterLines="50" w:line="300" w:lineRule="auto"/>
      </w:pPr>
    </w:p>
    <w:tbl>
      <w:tblPr>
        <w:tblpPr w:leftFromText="180" w:rightFromText="180" w:vertAnchor="text" w:tblpXSpec="center" w:tblpY="1"/>
        <w:tblOverlap w:val="never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1890"/>
        <w:gridCol w:w="2754"/>
        <w:gridCol w:w="284"/>
        <w:gridCol w:w="3685"/>
      </w:tblGrid>
      <w:tr w:rsidR="005F6CD9">
        <w:trPr>
          <w:trHeight w:val="821"/>
        </w:trPr>
        <w:tc>
          <w:tcPr>
            <w:tcW w:w="8613" w:type="dxa"/>
            <w:gridSpan w:val="4"/>
            <w:vAlign w:val="center"/>
          </w:tcPr>
          <w:p w:rsidR="005F6CD9" w:rsidRDefault="006C1BA7">
            <w:pPr>
              <w:rPr>
                <w:rFonts w:ascii="Calibri" w:eastAsia="黑体" w:hAnsi="Calibri" w:cs="Times New Roman"/>
                <w:sz w:val="28"/>
              </w:rPr>
            </w:pPr>
            <w:r>
              <w:rPr>
                <w:rFonts w:ascii="Calibri" w:eastAsia="黑体" w:hAnsi="Calibri" w:cs="Times New Roman"/>
                <w:sz w:val="28"/>
              </w:rPr>
              <w:lastRenderedPageBreak/>
              <w:t>一、项目</w:t>
            </w:r>
            <w:r>
              <w:rPr>
                <w:rFonts w:ascii="Calibri" w:eastAsia="黑体" w:hAnsi="Calibri" w:cs="Times New Roman" w:hint="eastAsia"/>
                <w:sz w:val="28"/>
              </w:rPr>
              <w:t>基本信息</w:t>
            </w:r>
          </w:p>
        </w:tc>
      </w:tr>
      <w:tr w:rsidR="005F6CD9">
        <w:trPr>
          <w:trHeight w:val="1118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5F6CD9" w:rsidRDefault="006C1B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奖补资金</w:t>
            </w:r>
          </w:p>
          <w:p w:rsidR="005F6CD9" w:rsidRDefault="006C1BA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名称</w:t>
            </w:r>
          </w:p>
        </w:tc>
        <w:tc>
          <w:tcPr>
            <w:tcW w:w="6723" w:type="dxa"/>
            <w:gridSpan w:val="3"/>
            <w:tcBorders>
              <w:lef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5F6CD9">
        <w:trPr>
          <w:trHeight w:val="878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:rsidR="005F6CD9" w:rsidRDefault="006C1B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申请奖补</w:t>
            </w:r>
          </w:p>
          <w:p w:rsidR="005F6CD9" w:rsidRDefault="006C1BA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资金额度</w:t>
            </w:r>
          </w:p>
          <w:p w:rsidR="005F6CD9" w:rsidRDefault="006C1BA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（万元）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自有资金投入情况</w:t>
            </w:r>
          </w:p>
          <w:p w:rsidR="005F6CD9" w:rsidRDefault="006C1BA7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（一般为</w:t>
            </w: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年内）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F6CD9" w:rsidRDefault="006C1BA7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</w:t>
            </w:r>
            <w:r>
              <w:rPr>
                <w:rFonts w:ascii="仿宋_GB2312" w:eastAsia="仿宋_GB2312" w:hAnsi="Calibri" w:cs="Times New Roman" w:hint="eastAsia"/>
                <w:sz w:val="28"/>
              </w:rPr>
              <w:t>资金</w:t>
            </w:r>
          </w:p>
        </w:tc>
      </w:tr>
      <w:tr w:rsidR="005F6CD9">
        <w:trPr>
          <w:trHeight w:val="848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5F6CD9">
        <w:trPr>
          <w:trHeight w:val="1115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申请人才奖补资金政策依据</w:t>
            </w:r>
          </w:p>
        </w:tc>
        <w:tc>
          <w:tcPr>
            <w:tcW w:w="67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CD9" w:rsidRDefault="006C1BA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（具体到文件的条目）</w:t>
            </w:r>
          </w:p>
        </w:tc>
      </w:tr>
      <w:tr w:rsidR="005F6CD9">
        <w:trPr>
          <w:trHeight w:hRule="exact" w:val="1021"/>
        </w:trPr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申请奖补资金单位基本情况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ind w:firstLineChars="150" w:firstLine="420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D9" w:rsidRDefault="005F6CD9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5F6CD9">
        <w:trPr>
          <w:trHeight w:hRule="exact" w:val="1021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Calibri" w:eastAsia="黑体" w:hAnsi="Calibri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单位主要负责人</w:t>
            </w:r>
          </w:p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D9" w:rsidRDefault="005F6CD9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5F6CD9">
        <w:trPr>
          <w:trHeight w:hRule="exact" w:val="1021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项目负责人</w:t>
            </w:r>
          </w:p>
          <w:p w:rsidR="005F6CD9" w:rsidRDefault="006C1BA7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及联系电话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D9" w:rsidRDefault="005F6CD9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F6CD9">
        <w:trPr>
          <w:trHeight w:hRule="exact" w:val="1021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5F6CD9" w:rsidRDefault="005F6CD9">
            <w:pPr>
              <w:jc w:val="center"/>
              <w:rPr>
                <w:rFonts w:ascii="Calibri" w:eastAsia="黑体" w:hAnsi="Calibri" w:cs="Times New Roman"/>
                <w:sz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CD9" w:rsidRDefault="005F6CD9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5F6CD9">
        <w:trPr>
          <w:trHeight w:val="205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组织申报</w:t>
            </w:r>
          </w:p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单</w:t>
            </w:r>
            <w:r>
              <w:rPr>
                <w:rFonts w:ascii="仿宋_GB2312" w:eastAsia="仿宋_GB2312" w:hAnsi="Calibri" w:cs="Times New Roman" w:hint="eastAsia"/>
                <w:sz w:val="2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8"/>
              </w:rPr>
              <w:t>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CD9" w:rsidRDefault="006C1BA7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联系人及联系电话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CD9" w:rsidRDefault="005F6CD9">
            <w:pPr>
              <w:spacing w:line="42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</w:tr>
    </w:tbl>
    <w:p w:rsidR="005F6CD9" w:rsidRDefault="005F6CD9" w:rsidP="0001384F"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p w:rsidR="005F6CD9" w:rsidRDefault="005F6CD9" w:rsidP="0001384F"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p w:rsidR="005F6CD9" w:rsidRDefault="005F6CD9" w:rsidP="0001384F"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tbl>
      <w:tblPr>
        <w:tblW w:w="8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8529"/>
      </w:tblGrid>
      <w:tr w:rsidR="005F6CD9">
        <w:trPr>
          <w:trHeight w:val="677"/>
          <w:jc w:val="center"/>
        </w:trPr>
        <w:tc>
          <w:tcPr>
            <w:tcW w:w="8529" w:type="dxa"/>
            <w:vAlign w:val="center"/>
          </w:tcPr>
          <w:p w:rsidR="005F6CD9" w:rsidRDefault="006C1BA7">
            <w:pPr>
              <w:rPr>
                <w:rFonts w:ascii="Calibri" w:eastAsia="黑体" w:hAnsi="Calibri" w:cs="Times New Roman"/>
                <w:sz w:val="28"/>
              </w:rPr>
            </w:pPr>
            <w:r>
              <w:rPr>
                <w:rFonts w:ascii="Calibri" w:eastAsia="黑体" w:hAnsi="Calibri" w:cs="Times New Roman"/>
                <w:sz w:val="28"/>
              </w:rPr>
              <w:t>二、</w:t>
            </w:r>
            <w:r>
              <w:rPr>
                <w:rFonts w:ascii="Calibri" w:eastAsia="黑体" w:hAnsi="Calibri" w:cs="Times New Roman" w:hint="eastAsia"/>
                <w:sz w:val="28"/>
              </w:rPr>
              <w:t>前期人才投入（包括已采取措施、资金投入、取得效益等）</w:t>
            </w:r>
          </w:p>
        </w:tc>
      </w:tr>
      <w:tr w:rsidR="005F6CD9">
        <w:trPr>
          <w:trHeight w:val="10764"/>
          <w:jc w:val="center"/>
        </w:trPr>
        <w:tc>
          <w:tcPr>
            <w:tcW w:w="8529" w:type="dxa"/>
          </w:tcPr>
          <w:p w:rsidR="005F6CD9" w:rsidRDefault="005F6CD9">
            <w:pPr>
              <w:tabs>
                <w:tab w:val="left" w:pos="4935"/>
              </w:tabs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5F6CD9" w:rsidRDefault="005F6CD9" w:rsidP="0001384F">
      <w:pPr>
        <w:tabs>
          <w:tab w:val="left" w:pos="660"/>
        </w:tabs>
        <w:spacing w:beforeLines="100" w:afterLines="50" w:line="300" w:lineRule="auto"/>
        <w:rPr>
          <w:rFonts w:eastAsia="黑体"/>
          <w:bCs/>
          <w:sz w:val="24"/>
        </w:rPr>
      </w:pPr>
    </w:p>
    <w:tbl>
      <w:tblPr>
        <w:tblW w:w="8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/>
      </w:tblPr>
      <w:tblGrid>
        <w:gridCol w:w="8529"/>
      </w:tblGrid>
      <w:tr w:rsidR="005F6CD9">
        <w:trPr>
          <w:trHeight w:val="613"/>
          <w:jc w:val="center"/>
        </w:trPr>
        <w:tc>
          <w:tcPr>
            <w:tcW w:w="8529" w:type="dxa"/>
            <w:vAlign w:val="center"/>
          </w:tcPr>
          <w:p w:rsidR="005F6CD9" w:rsidRDefault="006C1BA7">
            <w:pPr>
              <w:tabs>
                <w:tab w:val="left" w:pos="4935"/>
              </w:tabs>
              <w:rPr>
                <w:rFonts w:ascii="Calibri" w:eastAsia="黑体" w:hAnsi="Calibri" w:cs="Times New Roman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三</w:t>
            </w:r>
            <w:r>
              <w:rPr>
                <w:rFonts w:ascii="Calibri" w:eastAsia="黑体" w:hAnsi="Calibri" w:cs="Times New Roman"/>
                <w:sz w:val="28"/>
              </w:rPr>
              <w:t>、</w:t>
            </w:r>
            <w:r>
              <w:rPr>
                <w:rFonts w:eastAsia="黑体" w:hint="eastAsia"/>
                <w:sz w:val="28"/>
              </w:rPr>
              <w:t>奖补资金用途（包括开支项目、额度、预算明细、使用计划等）</w:t>
            </w:r>
          </w:p>
        </w:tc>
      </w:tr>
      <w:tr w:rsidR="005F6CD9">
        <w:trPr>
          <w:trHeight w:val="11949"/>
          <w:jc w:val="center"/>
        </w:trPr>
        <w:tc>
          <w:tcPr>
            <w:tcW w:w="8529" w:type="dxa"/>
          </w:tcPr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5F6CD9" w:rsidRDefault="005F6CD9">
      <w:pPr>
        <w:tabs>
          <w:tab w:val="left" w:pos="4935"/>
        </w:tabs>
        <w:rPr>
          <w:rFonts w:ascii="Calibri" w:eastAsia="黑体" w:hAnsi="Calibri" w:cs="Times New Roman"/>
          <w:sz w:val="28"/>
        </w:rPr>
      </w:pPr>
    </w:p>
    <w:tbl>
      <w:tblPr>
        <w:tblW w:w="85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8529"/>
      </w:tblGrid>
      <w:tr w:rsidR="005F6CD9">
        <w:trPr>
          <w:trHeight w:val="613"/>
          <w:jc w:val="center"/>
        </w:trPr>
        <w:tc>
          <w:tcPr>
            <w:tcW w:w="8529" w:type="dxa"/>
            <w:vAlign w:val="center"/>
          </w:tcPr>
          <w:p w:rsidR="005F6CD9" w:rsidRDefault="006C1BA7">
            <w:pPr>
              <w:tabs>
                <w:tab w:val="left" w:pos="4935"/>
              </w:tabs>
              <w:rPr>
                <w:rFonts w:ascii="Calibri" w:eastAsia="黑体" w:hAnsi="Calibri" w:cs="Times New Roman"/>
                <w:sz w:val="28"/>
              </w:rPr>
            </w:pPr>
            <w:r>
              <w:rPr>
                <w:rFonts w:ascii="Calibri" w:eastAsia="黑体" w:hAnsi="Calibri" w:cs="Times New Roman" w:hint="eastAsia"/>
                <w:sz w:val="28"/>
              </w:rPr>
              <w:lastRenderedPageBreak/>
              <w:t>四</w:t>
            </w:r>
            <w:r>
              <w:rPr>
                <w:rFonts w:ascii="Calibri" w:eastAsia="黑体" w:hAnsi="Calibri" w:cs="Times New Roman"/>
                <w:sz w:val="28"/>
              </w:rPr>
              <w:t>、</w:t>
            </w:r>
            <w:r>
              <w:rPr>
                <w:rFonts w:ascii="Calibri" w:eastAsia="黑体" w:hAnsi="Calibri" w:cs="Times New Roman" w:hint="eastAsia"/>
                <w:sz w:val="28"/>
              </w:rPr>
              <w:t>奖补资金单位审核意见</w:t>
            </w:r>
          </w:p>
        </w:tc>
      </w:tr>
      <w:tr w:rsidR="005F6CD9">
        <w:trPr>
          <w:trHeight w:val="3245"/>
          <w:jc w:val="center"/>
        </w:trPr>
        <w:tc>
          <w:tcPr>
            <w:tcW w:w="8529" w:type="dxa"/>
          </w:tcPr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5F6CD9" w:rsidRDefault="006C1BA7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负责人签字</w:t>
            </w:r>
          </w:p>
          <w:p w:rsidR="005F6CD9" w:rsidRDefault="006C1BA7">
            <w:pPr>
              <w:tabs>
                <w:tab w:val="left" w:pos="6105"/>
              </w:tabs>
              <w:spacing w:line="280" w:lineRule="exact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sz w:val="24"/>
                <w:szCs w:val="24"/>
              </w:rPr>
              <w:tab/>
            </w:r>
          </w:p>
          <w:p w:rsidR="005F6CD9" w:rsidRDefault="006C1BA7">
            <w:pPr>
              <w:spacing w:line="28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单位盖章</w:t>
            </w:r>
          </w:p>
        </w:tc>
      </w:tr>
      <w:tr w:rsidR="005F6CD9">
        <w:trPr>
          <w:trHeight w:val="600"/>
          <w:jc w:val="center"/>
        </w:trPr>
        <w:tc>
          <w:tcPr>
            <w:tcW w:w="8529" w:type="dxa"/>
          </w:tcPr>
          <w:p w:rsidR="005F6CD9" w:rsidRDefault="006C1BA7">
            <w:pPr>
              <w:tabs>
                <w:tab w:val="left" w:pos="4935"/>
              </w:tabs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sz w:val="28"/>
              </w:rPr>
              <w:t>五、组织申报部门审核意见</w:t>
            </w:r>
          </w:p>
        </w:tc>
      </w:tr>
      <w:tr w:rsidR="005F6CD9">
        <w:trPr>
          <w:trHeight w:val="2535"/>
          <w:jc w:val="center"/>
        </w:trPr>
        <w:tc>
          <w:tcPr>
            <w:tcW w:w="8529" w:type="dxa"/>
          </w:tcPr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6C1BA7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负责人签字</w:t>
            </w:r>
          </w:p>
          <w:p w:rsidR="005F6CD9" w:rsidRDefault="005F6CD9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6C1BA7">
            <w:pPr>
              <w:spacing w:line="3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单位盖章</w:t>
            </w: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F6CD9">
        <w:trPr>
          <w:trHeight w:val="615"/>
          <w:jc w:val="center"/>
        </w:trPr>
        <w:tc>
          <w:tcPr>
            <w:tcW w:w="8529" w:type="dxa"/>
          </w:tcPr>
          <w:p w:rsidR="005F6CD9" w:rsidRDefault="006C1BA7" w:rsidP="0001384F">
            <w:pPr>
              <w:tabs>
                <w:tab w:val="left" w:pos="4935"/>
              </w:tabs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黑体" w:hAnsi="Calibri" w:cs="Times New Roman" w:hint="eastAsia"/>
                <w:sz w:val="28"/>
              </w:rPr>
              <w:t>六、</w:t>
            </w:r>
            <w:r w:rsidR="0001384F">
              <w:rPr>
                <w:rFonts w:ascii="Calibri" w:eastAsia="黑体" w:hAnsi="Calibri" w:cs="Times New Roman" w:hint="eastAsia"/>
                <w:sz w:val="28"/>
              </w:rPr>
              <w:t>吴忠市</w:t>
            </w:r>
            <w:r>
              <w:rPr>
                <w:rFonts w:ascii="Calibri" w:eastAsia="黑体" w:hAnsi="Calibri" w:cs="Times New Roman" w:hint="eastAsia"/>
                <w:sz w:val="28"/>
              </w:rPr>
              <w:t>归口管理部门审核意见</w:t>
            </w:r>
          </w:p>
        </w:tc>
      </w:tr>
      <w:tr w:rsidR="005F6CD9">
        <w:trPr>
          <w:trHeight w:val="3676"/>
          <w:jc w:val="center"/>
        </w:trPr>
        <w:tc>
          <w:tcPr>
            <w:tcW w:w="8529" w:type="dxa"/>
          </w:tcPr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5F6CD9">
            <w:pPr>
              <w:spacing w:line="3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6C1BA7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负责人签字</w:t>
            </w:r>
          </w:p>
          <w:p w:rsidR="005F6CD9" w:rsidRDefault="005F6CD9">
            <w:pPr>
              <w:spacing w:line="300" w:lineRule="exact"/>
              <w:ind w:firstLineChars="2000" w:firstLine="480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5F6CD9" w:rsidRDefault="006C1BA7">
            <w:pPr>
              <w:spacing w:line="3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单位盖章</w:t>
            </w:r>
          </w:p>
          <w:p w:rsidR="005F6CD9" w:rsidRDefault="005F6C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5F6CD9" w:rsidRDefault="005F6CD9"/>
    <w:sectPr w:rsidR="005F6CD9" w:rsidSect="005F6CD9">
      <w:headerReference w:type="default" r:id="rId7"/>
      <w:footerReference w:type="default" r:id="rId8"/>
      <w:pgSz w:w="11906" w:h="16838"/>
      <w:pgMar w:top="1985" w:right="1588" w:bottom="170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A7" w:rsidRDefault="006C1BA7" w:rsidP="005F6CD9">
      <w:r>
        <w:separator/>
      </w:r>
    </w:p>
  </w:endnote>
  <w:endnote w:type="continuationSeparator" w:id="1">
    <w:p w:rsidR="006C1BA7" w:rsidRDefault="006C1BA7" w:rsidP="005F6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D9" w:rsidRDefault="006C1BA7">
    <w:pPr>
      <w:pStyle w:val="a4"/>
      <w:jc w:val="center"/>
    </w:pPr>
    <w:r>
      <w:rPr>
        <w:rFonts w:ascii="宋体" w:eastAsia="宋体" w:hAnsi="宋体" w:hint="eastAsia"/>
        <w:sz w:val="32"/>
        <w:szCs w:val="32"/>
      </w:rPr>
      <w:t>—</w:t>
    </w:r>
    <w:sdt>
      <w:sdtPr>
        <w:rPr>
          <w:rFonts w:ascii="宋体" w:eastAsia="宋体" w:hAnsi="宋体"/>
          <w:sz w:val="32"/>
          <w:szCs w:val="32"/>
        </w:rPr>
        <w:id w:val="25654684"/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="005F6CD9">
          <w:rPr>
            <w:rFonts w:ascii="宋体" w:eastAsia="宋体" w:hAnsi="宋体"/>
            <w:sz w:val="32"/>
            <w:szCs w:val="32"/>
          </w:rPr>
          <w:fldChar w:fldCharType="begin"/>
        </w:r>
        <w:r>
          <w:rPr>
            <w:rFonts w:ascii="宋体" w:eastAsia="宋体" w:hAnsi="宋体"/>
            <w:sz w:val="32"/>
            <w:szCs w:val="32"/>
          </w:rPr>
          <w:instrText xml:space="preserve"> PAGE   \* MERGEFORMAT </w:instrText>
        </w:r>
        <w:r w:rsidR="005F6CD9">
          <w:rPr>
            <w:rFonts w:ascii="宋体" w:eastAsia="宋体" w:hAnsi="宋体"/>
            <w:sz w:val="32"/>
            <w:szCs w:val="32"/>
          </w:rPr>
          <w:fldChar w:fldCharType="separate"/>
        </w:r>
        <w:r w:rsidR="0094400E" w:rsidRPr="0094400E">
          <w:rPr>
            <w:rFonts w:ascii="宋体" w:eastAsia="宋体" w:hAnsi="宋体"/>
            <w:noProof/>
            <w:sz w:val="32"/>
            <w:szCs w:val="32"/>
            <w:lang w:val="zh-CN"/>
          </w:rPr>
          <w:t>6</w:t>
        </w:r>
        <w:r w:rsidR="005F6CD9">
          <w:rPr>
            <w:rFonts w:ascii="宋体" w:eastAsia="宋体" w:hAnsi="宋体"/>
            <w:sz w:val="32"/>
            <w:szCs w:val="32"/>
          </w:rPr>
          <w:fldChar w:fldCharType="end"/>
        </w:r>
        <w:r>
          <w:rPr>
            <w:rFonts w:ascii="宋体" w:eastAsia="宋体" w:hAnsi="宋体" w:hint="eastAsia"/>
            <w:sz w:val="32"/>
            <w:szCs w:val="32"/>
          </w:rPr>
          <w:t>—</w:t>
        </w:r>
      </w:sdtContent>
    </w:sdt>
  </w:p>
  <w:p w:rsidR="005F6CD9" w:rsidRDefault="005F6C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A7" w:rsidRDefault="006C1BA7" w:rsidP="005F6CD9">
      <w:r>
        <w:separator/>
      </w:r>
    </w:p>
  </w:footnote>
  <w:footnote w:type="continuationSeparator" w:id="1">
    <w:p w:rsidR="006C1BA7" w:rsidRDefault="006C1BA7" w:rsidP="005F6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D9" w:rsidRDefault="005F6CD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EB1"/>
    <w:rsid w:val="000120ED"/>
    <w:rsid w:val="0001384F"/>
    <w:rsid w:val="000C0C92"/>
    <w:rsid w:val="000C3D4C"/>
    <w:rsid w:val="002327BB"/>
    <w:rsid w:val="002D0FB0"/>
    <w:rsid w:val="003C2DFB"/>
    <w:rsid w:val="003C6D1B"/>
    <w:rsid w:val="004C417B"/>
    <w:rsid w:val="005F6CD9"/>
    <w:rsid w:val="006C1BA7"/>
    <w:rsid w:val="0072778A"/>
    <w:rsid w:val="00751B40"/>
    <w:rsid w:val="007C7F02"/>
    <w:rsid w:val="008927A5"/>
    <w:rsid w:val="008931C5"/>
    <w:rsid w:val="008D2F16"/>
    <w:rsid w:val="00937EB1"/>
    <w:rsid w:val="0094400E"/>
    <w:rsid w:val="00956399"/>
    <w:rsid w:val="00BE18B7"/>
    <w:rsid w:val="00C762A5"/>
    <w:rsid w:val="00D66F91"/>
    <w:rsid w:val="00FA79D6"/>
    <w:rsid w:val="327446AE"/>
    <w:rsid w:val="444D0BB0"/>
    <w:rsid w:val="7864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8" type="connector" idref="#_x0000_s2050"/>
        <o:r id="V:Rule9" type="connector" idref="#_x0000_s2052"/>
        <o:r id="V:Rule10" type="connector" idref="#_x0000_s2051"/>
        <o:r id="V:Rule11" type="connector" idref="#_x0000_s2056"/>
        <o:r id="V:Rule12" type="connector" idref="#_x0000_s2055"/>
        <o:r id="V:Rule13" type="connector" idref="#_x0000_s2053"/>
        <o:r id="V:Rule1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F6CD9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5F6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F6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F6CD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6CD9"/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5F6CD9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1384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138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</Words>
  <Characters>678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windows7 pro</cp:lastModifiedBy>
  <cp:revision>3</cp:revision>
  <cp:lastPrinted>2018-01-25T07:45:00Z</cp:lastPrinted>
  <dcterms:created xsi:type="dcterms:W3CDTF">2018-02-22T09:06:00Z</dcterms:created>
  <dcterms:modified xsi:type="dcterms:W3CDTF">2018-02-22T09:07:00Z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